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50E3" w14:textId="58719F33" w:rsidR="00C46CFD" w:rsidRDefault="0064669F" w:rsidP="00514163">
      <w:r>
        <w:rPr>
          <w:rFonts w:ascii="&amp;quot" w:hAnsi="&amp;quot"/>
          <w:b/>
          <w:bCs/>
          <w:caps/>
          <w:noProof/>
          <w:color w:val="FFFFFF"/>
          <w:sz w:val="32"/>
          <w:szCs w:val="32"/>
        </w:rPr>
        <w:drawing>
          <wp:inline distT="0" distB="0" distL="0" distR="0" wp14:anchorId="7672638D" wp14:editId="40E986D8">
            <wp:extent cx="5731510" cy="1146990"/>
            <wp:effectExtent l="0" t="0" r="2540" b="0"/>
            <wp:docPr id="1" name="Picture 1" descr="http://bromleyskiraceclub.ddns.net/templates/g5_helium/custom/images/brsclogo3.png?59b14b2a">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omleyskiraceclub.ddns.net/templates/g5_helium/custom/images/brsclogo3.png?59b14b2a">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46990"/>
                    </a:xfrm>
                    <a:prstGeom prst="rect">
                      <a:avLst/>
                    </a:prstGeom>
                    <a:noFill/>
                    <a:ln>
                      <a:noFill/>
                    </a:ln>
                  </pic:spPr>
                </pic:pic>
              </a:graphicData>
            </a:graphic>
          </wp:inline>
        </w:drawing>
      </w:r>
      <w:r w:rsidR="00C46CFD">
        <w:t xml:space="preserve"> </w:t>
      </w:r>
    </w:p>
    <w:p w14:paraId="6C4975E0" w14:textId="77777777" w:rsidR="00B51A78" w:rsidRDefault="00B51A78" w:rsidP="00C46CFD">
      <w:pPr>
        <w:rPr>
          <w:rFonts w:ascii="Times New Roman" w:hAnsi="Times New Roman"/>
          <w:sz w:val="20"/>
        </w:rPr>
      </w:pPr>
    </w:p>
    <w:p w14:paraId="37882EFA" w14:textId="77777777" w:rsidR="00CC69E5" w:rsidRPr="00CC69E5" w:rsidRDefault="00CC69E5" w:rsidP="00C46CFD">
      <w:pPr>
        <w:rPr>
          <w:rFonts w:cs="Arial"/>
          <w:b/>
          <w:color w:val="44546A"/>
          <w:sz w:val="24"/>
          <w:szCs w:val="24"/>
        </w:rPr>
      </w:pPr>
      <w:r w:rsidRPr="00CC69E5">
        <w:rPr>
          <w:rFonts w:cs="Arial"/>
          <w:b/>
          <w:color w:val="44546A"/>
          <w:sz w:val="24"/>
          <w:szCs w:val="24"/>
        </w:rPr>
        <w:t>Club Safeguarding Policy Statement</w:t>
      </w:r>
    </w:p>
    <w:p w14:paraId="6701E321" w14:textId="77777777" w:rsidR="00CC69E5" w:rsidRPr="00CC69E5" w:rsidRDefault="00CC69E5" w:rsidP="00C46CFD">
      <w:pPr>
        <w:rPr>
          <w:rFonts w:cs="Arial"/>
          <w:sz w:val="20"/>
        </w:rPr>
      </w:pPr>
    </w:p>
    <w:p w14:paraId="796C01DC" w14:textId="7E7EF174" w:rsidR="00C46CFD" w:rsidRPr="00CC69E5" w:rsidRDefault="00514163" w:rsidP="00C46CFD">
      <w:pPr>
        <w:rPr>
          <w:rFonts w:cs="Arial"/>
          <w:sz w:val="20"/>
        </w:rPr>
      </w:pPr>
      <w:r w:rsidRPr="00CC69E5">
        <w:rPr>
          <w:rFonts w:cs="Arial"/>
          <w:sz w:val="20"/>
        </w:rPr>
        <w:t xml:space="preserve">Bromley Ski Race Club </w:t>
      </w:r>
      <w:r w:rsidR="00C46CFD" w:rsidRPr="00CC69E5">
        <w:rPr>
          <w:rFonts w:cs="Arial"/>
          <w:sz w:val="20"/>
        </w:rPr>
        <w:t xml:space="preserve">(The Club) is committed to ensuring all </w:t>
      </w:r>
      <w:r w:rsidR="006B2D89" w:rsidRPr="00CC69E5">
        <w:rPr>
          <w:rFonts w:cs="Arial"/>
          <w:sz w:val="20"/>
        </w:rPr>
        <w:t>c</w:t>
      </w:r>
      <w:r w:rsidR="00C46CFD" w:rsidRPr="00CC69E5">
        <w:rPr>
          <w:rFonts w:cs="Arial"/>
          <w:sz w:val="20"/>
        </w:rPr>
        <w:t xml:space="preserve">hildren participating in snowsport have a safe and positive experience. </w:t>
      </w:r>
    </w:p>
    <w:p w14:paraId="3F904D55" w14:textId="77777777" w:rsidR="00C46CFD" w:rsidRPr="00CC69E5" w:rsidRDefault="00C46CFD" w:rsidP="00C46CFD">
      <w:pPr>
        <w:rPr>
          <w:rFonts w:cs="Arial"/>
          <w:sz w:val="20"/>
        </w:rPr>
      </w:pPr>
      <w:r w:rsidRPr="00CC69E5">
        <w:rPr>
          <w:rFonts w:cs="Arial"/>
          <w:sz w:val="20"/>
        </w:rPr>
        <w:t xml:space="preserve"> </w:t>
      </w:r>
    </w:p>
    <w:p w14:paraId="2B0F5C73" w14:textId="77777777" w:rsidR="007E35E3" w:rsidRPr="00CC69E5" w:rsidRDefault="00C46CFD" w:rsidP="00C46CFD">
      <w:pPr>
        <w:rPr>
          <w:rFonts w:cs="Arial"/>
          <w:sz w:val="20"/>
        </w:rPr>
      </w:pPr>
      <w:r w:rsidRPr="00CC69E5">
        <w:rPr>
          <w:rFonts w:cs="Arial"/>
          <w:sz w:val="20"/>
        </w:rPr>
        <w:t>We will do this by:</w:t>
      </w:r>
    </w:p>
    <w:p w14:paraId="343A1272" w14:textId="77777777" w:rsidR="007E35E3" w:rsidRPr="00CC69E5" w:rsidRDefault="007E35E3" w:rsidP="00C46CFD">
      <w:pPr>
        <w:rPr>
          <w:rFonts w:cs="Arial"/>
          <w:sz w:val="20"/>
        </w:rPr>
      </w:pPr>
    </w:p>
    <w:p w14:paraId="4E62483D" w14:textId="60159D66" w:rsidR="00A3143A" w:rsidRPr="00CC69E5" w:rsidRDefault="00C46CFD" w:rsidP="00A3143A">
      <w:pPr>
        <w:pStyle w:val="ListParagraph"/>
        <w:numPr>
          <w:ilvl w:val="0"/>
          <w:numId w:val="23"/>
        </w:numPr>
        <w:rPr>
          <w:rFonts w:cs="Arial"/>
          <w:sz w:val="20"/>
        </w:rPr>
      </w:pPr>
      <w:r w:rsidRPr="00CC69E5">
        <w:rPr>
          <w:rFonts w:cs="Arial"/>
          <w:sz w:val="20"/>
        </w:rPr>
        <w:t xml:space="preserve">Recognising all children </w:t>
      </w:r>
      <w:r w:rsidR="00171F33">
        <w:rPr>
          <w:rFonts w:cs="Arial"/>
          <w:sz w:val="20"/>
        </w:rPr>
        <w:t xml:space="preserve">and young people </w:t>
      </w:r>
      <w:r w:rsidRPr="00CC69E5">
        <w:rPr>
          <w:rFonts w:cs="Arial"/>
          <w:sz w:val="20"/>
        </w:rPr>
        <w:t>participating in snowsport, regardless of age, ability or disability, gender reassignment, marriage and civil partnership, pregnancy and maternity, race, religion or belief, socioeconomic status, sex or sexual orientation</w:t>
      </w:r>
      <w:r w:rsidR="006F7FDD">
        <w:rPr>
          <w:rFonts w:cs="Arial"/>
          <w:sz w:val="20"/>
        </w:rPr>
        <w:t xml:space="preserve"> </w:t>
      </w:r>
      <w:r w:rsidRPr="00CC69E5">
        <w:rPr>
          <w:rFonts w:cs="Arial"/>
          <w:sz w:val="20"/>
        </w:rPr>
        <w:t>have the right to participate in snowsport in a fun and safe environment and have the right to protection from harm</w:t>
      </w:r>
    </w:p>
    <w:p w14:paraId="0897B999" w14:textId="77777777" w:rsidR="00A3143A" w:rsidRPr="00CC69E5" w:rsidRDefault="00A3143A" w:rsidP="00A3143A">
      <w:pPr>
        <w:pStyle w:val="ListParagraph"/>
        <w:rPr>
          <w:rFonts w:cs="Arial"/>
          <w:sz w:val="20"/>
        </w:rPr>
      </w:pPr>
    </w:p>
    <w:p w14:paraId="00700582" w14:textId="77777777" w:rsidR="00A3143A" w:rsidRPr="00CC69E5" w:rsidRDefault="00C46CFD" w:rsidP="00A3143A">
      <w:pPr>
        <w:pStyle w:val="ListParagraph"/>
        <w:numPr>
          <w:ilvl w:val="0"/>
          <w:numId w:val="23"/>
        </w:numPr>
        <w:rPr>
          <w:rFonts w:cs="Arial"/>
          <w:sz w:val="20"/>
        </w:rPr>
      </w:pPr>
      <w:r w:rsidRPr="00CC69E5">
        <w:rPr>
          <w:rFonts w:cs="Arial"/>
          <w:sz w:val="20"/>
        </w:rPr>
        <w:t>Ensuring that all individuals working with children in snowsport at the club or for the club, provide a safe, positive and fun snowsport experience for children</w:t>
      </w:r>
    </w:p>
    <w:p w14:paraId="64900ACA" w14:textId="77777777" w:rsidR="00A3143A" w:rsidRPr="00CC69E5" w:rsidRDefault="00A3143A" w:rsidP="00A3143A">
      <w:pPr>
        <w:pStyle w:val="ListParagraph"/>
        <w:rPr>
          <w:rFonts w:cs="Arial"/>
          <w:sz w:val="20"/>
        </w:rPr>
      </w:pPr>
    </w:p>
    <w:p w14:paraId="0BCF20DD" w14:textId="46BE2302" w:rsidR="00A3143A" w:rsidRPr="00CC69E5" w:rsidRDefault="00C46CFD" w:rsidP="00A3143A">
      <w:pPr>
        <w:pStyle w:val="ListParagraph"/>
        <w:numPr>
          <w:ilvl w:val="0"/>
          <w:numId w:val="23"/>
        </w:numPr>
        <w:rPr>
          <w:rFonts w:cs="Arial"/>
          <w:sz w:val="20"/>
        </w:rPr>
      </w:pPr>
      <w:r w:rsidRPr="00CC69E5">
        <w:rPr>
          <w:rFonts w:cs="Arial"/>
          <w:sz w:val="20"/>
        </w:rPr>
        <w:t xml:space="preserve">Adopting the </w:t>
      </w:r>
      <w:r w:rsidRPr="006F7FDD">
        <w:rPr>
          <w:rFonts w:cs="Arial"/>
          <w:b/>
          <w:sz w:val="20"/>
        </w:rPr>
        <w:t>Snow</w:t>
      </w:r>
      <w:r w:rsidR="00D10E85">
        <w:rPr>
          <w:rFonts w:cs="Arial"/>
          <w:b/>
          <w:sz w:val="20"/>
        </w:rPr>
        <w:t xml:space="preserve"> </w:t>
      </w:r>
      <w:r w:rsidR="008D0C93">
        <w:rPr>
          <w:rFonts w:cs="Arial"/>
          <w:b/>
          <w:sz w:val="20"/>
        </w:rPr>
        <w:t>S</w:t>
      </w:r>
      <w:r w:rsidRPr="006F7FDD">
        <w:rPr>
          <w:rFonts w:cs="Arial"/>
          <w:b/>
          <w:sz w:val="20"/>
        </w:rPr>
        <w:t>afe Policy</w:t>
      </w:r>
      <w:r w:rsidR="007E4359">
        <w:rPr>
          <w:rStyle w:val="FootnoteReference"/>
          <w:rFonts w:cs="Arial"/>
          <w:b/>
          <w:sz w:val="20"/>
        </w:rPr>
        <w:footnoteReference w:id="1"/>
      </w:r>
      <w:r w:rsidRPr="00CC69E5">
        <w:rPr>
          <w:rFonts w:cs="Arial"/>
          <w:sz w:val="20"/>
        </w:rPr>
        <w:t>,</w:t>
      </w:r>
      <w:r w:rsidR="007E4359">
        <w:rPr>
          <w:rFonts w:cs="Arial"/>
          <w:sz w:val="20"/>
        </w:rPr>
        <w:t xml:space="preserve"> </w:t>
      </w:r>
      <w:r w:rsidRPr="00CC69E5">
        <w:rPr>
          <w:rFonts w:cs="Arial"/>
          <w:sz w:val="20"/>
        </w:rPr>
        <w:t xml:space="preserve"> Snowsport England’s Policy for safeguarding, and any future versions of the Policy</w:t>
      </w:r>
    </w:p>
    <w:p w14:paraId="242C64BA" w14:textId="77777777" w:rsidR="00A3143A" w:rsidRPr="00CC69E5" w:rsidRDefault="00A3143A" w:rsidP="00A3143A">
      <w:pPr>
        <w:pStyle w:val="ListParagraph"/>
        <w:rPr>
          <w:rFonts w:cs="Arial"/>
          <w:sz w:val="20"/>
        </w:rPr>
      </w:pPr>
    </w:p>
    <w:p w14:paraId="48BF1AC2" w14:textId="77777777" w:rsidR="00477F83" w:rsidRPr="00CC69E5" w:rsidRDefault="00C46CFD" w:rsidP="00A3143A">
      <w:pPr>
        <w:pStyle w:val="ListParagraph"/>
        <w:numPr>
          <w:ilvl w:val="0"/>
          <w:numId w:val="23"/>
        </w:numPr>
        <w:rPr>
          <w:rFonts w:cs="Arial"/>
          <w:sz w:val="20"/>
        </w:rPr>
      </w:pPr>
      <w:r w:rsidRPr="00CC69E5">
        <w:rPr>
          <w:rFonts w:cs="Arial"/>
          <w:sz w:val="20"/>
        </w:rPr>
        <w:t xml:space="preserve">Appointing a Child Welfare Officer </w:t>
      </w:r>
      <w:r w:rsidR="00477F83" w:rsidRPr="00CC69E5">
        <w:rPr>
          <w:rFonts w:cs="Arial"/>
          <w:sz w:val="20"/>
        </w:rPr>
        <w:t xml:space="preserve">(CWO) </w:t>
      </w:r>
      <w:r w:rsidRPr="00CC69E5">
        <w:rPr>
          <w:rFonts w:cs="Arial"/>
          <w:sz w:val="20"/>
        </w:rPr>
        <w:t>and ensuring they receive the mandatory training for CWOs, so they have the necessary skills to undertake their role effectively</w:t>
      </w:r>
    </w:p>
    <w:p w14:paraId="66725805" w14:textId="77777777" w:rsidR="00477F83" w:rsidRPr="00CC69E5" w:rsidRDefault="00477F83" w:rsidP="00477F83">
      <w:pPr>
        <w:pStyle w:val="ListParagraph"/>
        <w:rPr>
          <w:rFonts w:cs="Arial"/>
          <w:sz w:val="20"/>
        </w:rPr>
      </w:pPr>
    </w:p>
    <w:p w14:paraId="06C17927" w14:textId="0751D819" w:rsidR="00477F83" w:rsidRPr="00CC69E5" w:rsidRDefault="00C46CFD" w:rsidP="00A3143A">
      <w:pPr>
        <w:pStyle w:val="ListParagraph"/>
        <w:numPr>
          <w:ilvl w:val="0"/>
          <w:numId w:val="23"/>
        </w:numPr>
        <w:rPr>
          <w:rFonts w:cs="Arial"/>
          <w:sz w:val="20"/>
        </w:rPr>
      </w:pPr>
      <w:r w:rsidRPr="00CC69E5">
        <w:rPr>
          <w:rFonts w:cs="Arial"/>
          <w:sz w:val="20"/>
        </w:rPr>
        <w:t>Ensuring all people who work with children at the club or for the club understand the Snow</w:t>
      </w:r>
      <w:r w:rsidR="00D10E85">
        <w:rPr>
          <w:rFonts w:cs="Arial"/>
          <w:sz w:val="20"/>
        </w:rPr>
        <w:t xml:space="preserve"> </w:t>
      </w:r>
      <w:r w:rsidRPr="00CC69E5">
        <w:rPr>
          <w:rFonts w:cs="Arial"/>
          <w:sz w:val="20"/>
        </w:rPr>
        <w:t>Safe Policy applies to them</w:t>
      </w:r>
    </w:p>
    <w:p w14:paraId="4751818B" w14:textId="77777777" w:rsidR="00477F83" w:rsidRPr="00CC69E5" w:rsidRDefault="00477F83" w:rsidP="00477F83">
      <w:pPr>
        <w:pStyle w:val="ListParagraph"/>
        <w:rPr>
          <w:rFonts w:cs="Arial"/>
          <w:sz w:val="20"/>
        </w:rPr>
      </w:pPr>
    </w:p>
    <w:p w14:paraId="211C6CAA" w14:textId="77777777" w:rsidR="00477F83" w:rsidRPr="00CC69E5" w:rsidRDefault="00C46CFD" w:rsidP="00A3143A">
      <w:pPr>
        <w:pStyle w:val="ListParagraph"/>
        <w:numPr>
          <w:ilvl w:val="0"/>
          <w:numId w:val="23"/>
        </w:numPr>
        <w:rPr>
          <w:rFonts w:cs="Arial"/>
          <w:sz w:val="20"/>
        </w:rPr>
      </w:pPr>
      <w:r w:rsidRPr="00CC69E5">
        <w:rPr>
          <w:rFonts w:cs="Arial"/>
          <w:sz w:val="20"/>
        </w:rPr>
        <w:t>Ensuring all those working with children at the club or for the club are recruited in accordance with the Snow Safe Policy and relevant legislation and undergo a DBS disclosure where required</w:t>
      </w:r>
    </w:p>
    <w:p w14:paraId="5A817DB0" w14:textId="77777777" w:rsidR="00477F83" w:rsidRPr="00CC69E5" w:rsidRDefault="00477F83" w:rsidP="00477F83">
      <w:pPr>
        <w:pStyle w:val="ListParagraph"/>
        <w:rPr>
          <w:rFonts w:cs="Arial"/>
          <w:sz w:val="20"/>
        </w:rPr>
      </w:pPr>
    </w:p>
    <w:p w14:paraId="7FFD531E" w14:textId="77777777" w:rsidR="00477F83" w:rsidRPr="00CC69E5" w:rsidRDefault="00C46CFD" w:rsidP="00A3143A">
      <w:pPr>
        <w:pStyle w:val="ListParagraph"/>
        <w:numPr>
          <w:ilvl w:val="0"/>
          <w:numId w:val="23"/>
        </w:numPr>
        <w:rPr>
          <w:rFonts w:cs="Arial"/>
          <w:sz w:val="20"/>
        </w:rPr>
      </w:pPr>
      <w:r w:rsidRPr="00CC69E5">
        <w:rPr>
          <w:rFonts w:cs="Arial"/>
          <w:sz w:val="20"/>
        </w:rPr>
        <w:t>Ensuring all people who work with children at the club or for the club are provided with an induction, including the necessary training and information on good practice and code of conduct</w:t>
      </w:r>
    </w:p>
    <w:p w14:paraId="346AB4A3" w14:textId="77777777" w:rsidR="00477F83" w:rsidRPr="00CC69E5" w:rsidRDefault="00477F83" w:rsidP="00477F83">
      <w:pPr>
        <w:pStyle w:val="ListParagraph"/>
        <w:rPr>
          <w:rFonts w:cs="Arial"/>
          <w:sz w:val="20"/>
        </w:rPr>
      </w:pPr>
    </w:p>
    <w:p w14:paraId="0B9156A6" w14:textId="07417C14" w:rsidR="00C25E5C" w:rsidRPr="00CC69E5" w:rsidRDefault="00C46CFD" w:rsidP="00A3143A">
      <w:pPr>
        <w:pStyle w:val="ListParagraph"/>
        <w:numPr>
          <w:ilvl w:val="0"/>
          <w:numId w:val="23"/>
        </w:numPr>
        <w:rPr>
          <w:rFonts w:cs="Arial"/>
          <w:sz w:val="20"/>
        </w:rPr>
      </w:pPr>
      <w:r w:rsidRPr="00CC69E5">
        <w:rPr>
          <w:rFonts w:cs="Arial"/>
          <w:sz w:val="20"/>
        </w:rPr>
        <w:t xml:space="preserve">Ensuring the name and contact details of the CWO are promoted to children and parents and displayed </w:t>
      </w:r>
      <w:r w:rsidR="00C25E5C" w:rsidRPr="00CC69E5">
        <w:rPr>
          <w:rFonts w:cs="Arial"/>
          <w:sz w:val="20"/>
        </w:rPr>
        <w:t>on the club website</w:t>
      </w:r>
      <w:r w:rsidR="00D10E85">
        <w:rPr>
          <w:rStyle w:val="FootnoteReference"/>
          <w:rFonts w:cs="Arial"/>
          <w:sz w:val="20"/>
        </w:rPr>
        <w:footnoteReference w:id="2"/>
      </w:r>
    </w:p>
    <w:p w14:paraId="61B5DF6B" w14:textId="77777777" w:rsidR="00C25E5C" w:rsidRPr="00CC69E5" w:rsidRDefault="00C25E5C" w:rsidP="00C25E5C">
      <w:pPr>
        <w:pStyle w:val="ListParagraph"/>
        <w:rPr>
          <w:rFonts w:cs="Arial"/>
          <w:sz w:val="20"/>
        </w:rPr>
      </w:pPr>
    </w:p>
    <w:p w14:paraId="0E905B35" w14:textId="77777777" w:rsidR="00C25E5C" w:rsidRPr="00CC69E5" w:rsidRDefault="00C46CFD" w:rsidP="00A3143A">
      <w:pPr>
        <w:pStyle w:val="ListParagraph"/>
        <w:numPr>
          <w:ilvl w:val="0"/>
          <w:numId w:val="23"/>
        </w:numPr>
        <w:rPr>
          <w:rFonts w:cs="Arial"/>
          <w:sz w:val="20"/>
        </w:rPr>
      </w:pPr>
      <w:r w:rsidRPr="00CC69E5">
        <w:rPr>
          <w:rFonts w:cs="Arial"/>
          <w:sz w:val="20"/>
        </w:rPr>
        <w:t>Ensuring children, parents, club officials and members are aware that the CWO should be the first point of contact for any concerns</w:t>
      </w:r>
    </w:p>
    <w:p w14:paraId="5307B215" w14:textId="77777777" w:rsidR="00C25E5C" w:rsidRPr="00CC69E5" w:rsidRDefault="00C25E5C" w:rsidP="00C25E5C">
      <w:pPr>
        <w:pStyle w:val="ListParagraph"/>
        <w:rPr>
          <w:rFonts w:cs="Arial"/>
          <w:sz w:val="20"/>
        </w:rPr>
      </w:pPr>
    </w:p>
    <w:p w14:paraId="3189288B" w14:textId="77777777" w:rsidR="00D16FC9" w:rsidRPr="00CC69E5" w:rsidRDefault="00C46CFD" w:rsidP="00C46CFD">
      <w:pPr>
        <w:pStyle w:val="ListParagraph"/>
        <w:numPr>
          <w:ilvl w:val="0"/>
          <w:numId w:val="23"/>
        </w:numPr>
        <w:rPr>
          <w:rFonts w:cs="Arial"/>
          <w:sz w:val="20"/>
        </w:rPr>
      </w:pPr>
      <w:r w:rsidRPr="00CC69E5">
        <w:rPr>
          <w:rFonts w:cs="Arial"/>
          <w:sz w:val="20"/>
        </w:rPr>
        <w:t>Ensuring the CWOs details are available as the main point of contact for the Safeguarding Lead at SSE and external agencies regarding safeguarding</w:t>
      </w:r>
    </w:p>
    <w:p w14:paraId="75E52AF1" w14:textId="77777777" w:rsidR="00D16FC9" w:rsidRPr="00CC69E5" w:rsidRDefault="00D16FC9" w:rsidP="00D16FC9">
      <w:pPr>
        <w:pStyle w:val="ListParagraph"/>
        <w:rPr>
          <w:rFonts w:cs="Arial"/>
          <w:sz w:val="20"/>
        </w:rPr>
      </w:pPr>
    </w:p>
    <w:p w14:paraId="0E57D275" w14:textId="77777777" w:rsidR="00D16FC9" w:rsidRPr="00CC69E5" w:rsidRDefault="00C46CFD" w:rsidP="00C46CFD">
      <w:pPr>
        <w:pStyle w:val="ListParagraph"/>
        <w:numPr>
          <w:ilvl w:val="0"/>
          <w:numId w:val="23"/>
        </w:numPr>
        <w:rPr>
          <w:rFonts w:cs="Arial"/>
          <w:sz w:val="20"/>
        </w:rPr>
      </w:pPr>
      <w:r w:rsidRPr="00CC69E5">
        <w:rPr>
          <w:rFonts w:cs="Arial"/>
          <w:sz w:val="20"/>
        </w:rPr>
        <w:t>Ensuring correct and comprehensive reporting procedures exist for raising and managing child safeguarding concerns</w:t>
      </w:r>
    </w:p>
    <w:p w14:paraId="5A319E68" w14:textId="77777777" w:rsidR="00D16FC9" w:rsidRPr="00CC69E5" w:rsidRDefault="00D16FC9" w:rsidP="00D16FC9">
      <w:pPr>
        <w:pStyle w:val="ListParagraph"/>
        <w:rPr>
          <w:rFonts w:cs="Arial"/>
          <w:sz w:val="20"/>
        </w:rPr>
      </w:pPr>
    </w:p>
    <w:p w14:paraId="3D62B7F3" w14:textId="3248BAFC" w:rsidR="00D16FC9" w:rsidRPr="00CC69E5" w:rsidRDefault="00C46CFD" w:rsidP="00C46CFD">
      <w:pPr>
        <w:pStyle w:val="ListParagraph"/>
        <w:numPr>
          <w:ilvl w:val="0"/>
          <w:numId w:val="23"/>
        </w:numPr>
        <w:rPr>
          <w:rFonts w:cs="Arial"/>
          <w:sz w:val="20"/>
        </w:rPr>
      </w:pPr>
      <w:r w:rsidRPr="00CC69E5">
        <w:rPr>
          <w:rFonts w:cs="Arial"/>
          <w:sz w:val="20"/>
        </w:rPr>
        <w:lastRenderedPageBreak/>
        <w:t>Ensuring everyone connected with the club (including parents, children, volunteers and visitors) has the opportunity to voice any concerns they have about poor practice or suspected abuse, to the CW</w:t>
      </w:r>
      <w:r w:rsidR="00D16FC9" w:rsidRPr="00CC69E5">
        <w:rPr>
          <w:rFonts w:cs="Arial"/>
          <w:sz w:val="20"/>
        </w:rPr>
        <w:t>O</w:t>
      </w:r>
    </w:p>
    <w:p w14:paraId="0F37A75E" w14:textId="77777777" w:rsidR="00D16FC9" w:rsidRPr="00CC69E5" w:rsidRDefault="00D16FC9" w:rsidP="00D16FC9">
      <w:pPr>
        <w:pStyle w:val="ListParagraph"/>
        <w:rPr>
          <w:rFonts w:cs="Arial"/>
          <w:sz w:val="20"/>
        </w:rPr>
      </w:pPr>
      <w:bookmarkStart w:id="0" w:name="_GoBack"/>
      <w:bookmarkEnd w:id="0"/>
    </w:p>
    <w:p w14:paraId="7D46EB52" w14:textId="77777777" w:rsidR="008D609E" w:rsidRPr="00CC69E5" w:rsidRDefault="00C46CFD" w:rsidP="00C46CFD">
      <w:pPr>
        <w:pStyle w:val="ListParagraph"/>
        <w:numPr>
          <w:ilvl w:val="0"/>
          <w:numId w:val="23"/>
        </w:numPr>
        <w:rPr>
          <w:rFonts w:cs="Arial"/>
          <w:sz w:val="20"/>
        </w:rPr>
      </w:pPr>
      <w:r w:rsidRPr="00CC69E5">
        <w:rPr>
          <w:rFonts w:cs="Arial"/>
          <w:sz w:val="20"/>
        </w:rPr>
        <w:t>Ensuring all suspicions, allegations and concerns are taken seriously and dealt with swiftly and appropriately</w:t>
      </w:r>
    </w:p>
    <w:p w14:paraId="24BE97E9" w14:textId="77777777" w:rsidR="008D609E" w:rsidRPr="00CC69E5" w:rsidRDefault="008D609E" w:rsidP="008D609E">
      <w:pPr>
        <w:pStyle w:val="ListParagraph"/>
        <w:rPr>
          <w:rFonts w:cs="Arial"/>
          <w:sz w:val="20"/>
        </w:rPr>
      </w:pPr>
    </w:p>
    <w:p w14:paraId="0C305318" w14:textId="77777777" w:rsidR="008D609E" w:rsidRPr="00CC69E5" w:rsidRDefault="00C46CFD" w:rsidP="00C46CFD">
      <w:pPr>
        <w:pStyle w:val="ListParagraph"/>
        <w:numPr>
          <w:ilvl w:val="0"/>
          <w:numId w:val="23"/>
        </w:numPr>
        <w:rPr>
          <w:rFonts w:cs="Arial"/>
          <w:sz w:val="20"/>
        </w:rPr>
      </w:pPr>
      <w:r w:rsidRPr="00CC69E5">
        <w:rPr>
          <w:rFonts w:cs="Arial"/>
          <w:sz w:val="20"/>
        </w:rPr>
        <w:t>Ensuring access to confidential information regarding safeguarding concerns is restricted to the CWO, SSE Safeguarding Lead and appropriate external authorities e.g. Local Authority Designated Officer (LADO), Children’s’ Social Care etc</w:t>
      </w:r>
    </w:p>
    <w:p w14:paraId="34F0710B" w14:textId="77777777" w:rsidR="008D609E" w:rsidRPr="00CC69E5" w:rsidRDefault="008D609E" w:rsidP="008D609E">
      <w:pPr>
        <w:pStyle w:val="ListParagraph"/>
        <w:rPr>
          <w:rFonts w:cs="Arial"/>
          <w:sz w:val="20"/>
        </w:rPr>
      </w:pPr>
    </w:p>
    <w:p w14:paraId="4D53ECBA" w14:textId="0B92721C" w:rsidR="00C46CFD" w:rsidRPr="00CC69E5" w:rsidRDefault="00C46CFD" w:rsidP="00C46CFD">
      <w:pPr>
        <w:pStyle w:val="ListParagraph"/>
        <w:numPr>
          <w:ilvl w:val="0"/>
          <w:numId w:val="23"/>
        </w:numPr>
        <w:rPr>
          <w:rFonts w:cs="Arial"/>
          <w:sz w:val="20"/>
        </w:rPr>
      </w:pPr>
      <w:r w:rsidRPr="00CC69E5">
        <w:rPr>
          <w:rFonts w:cs="Arial"/>
          <w:sz w:val="20"/>
        </w:rPr>
        <w:t xml:space="preserve">Ensuring all those in a position of responsibility at the club recognise it is not their responsibility to determine if abuse has occurred, but it is their responsibility to report and act on any concerns they have. </w:t>
      </w:r>
    </w:p>
    <w:p w14:paraId="27AD8B37" w14:textId="77777777" w:rsidR="00C46CFD" w:rsidRPr="00CC69E5" w:rsidRDefault="00C46CFD" w:rsidP="00C46CFD">
      <w:pPr>
        <w:rPr>
          <w:rFonts w:cs="Arial"/>
          <w:sz w:val="20"/>
        </w:rPr>
      </w:pPr>
      <w:r w:rsidRPr="00CC69E5">
        <w:rPr>
          <w:rFonts w:cs="Arial"/>
          <w:sz w:val="20"/>
        </w:rPr>
        <w:t xml:space="preserve"> </w:t>
      </w:r>
    </w:p>
    <w:p w14:paraId="11A338CD" w14:textId="03FF6312" w:rsidR="001568F4" w:rsidRPr="00CC69E5" w:rsidRDefault="00C46CFD">
      <w:pPr>
        <w:rPr>
          <w:rFonts w:cs="Arial"/>
          <w:sz w:val="20"/>
        </w:rPr>
      </w:pPr>
      <w:r w:rsidRPr="00CC69E5">
        <w:rPr>
          <w:rFonts w:cs="Arial"/>
          <w:sz w:val="20"/>
        </w:rPr>
        <w:t xml:space="preserve"> </w:t>
      </w:r>
      <w:r w:rsidR="008D609E" w:rsidRPr="00CC69E5">
        <w:rPr>
          <w:rFonts w:cs="Arial"/>
          <w:sz w:val="20"/>
        </w:rPr>
        <w:t>[Date of approval by committee]</w:t>
      </w:r>
    </w:p>
    <w:sectPr w:rsidR="001568F4" w:rsidRPr="00CC69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A0002" w14:textId="77777777" w:rsidR="004E7337" w:rsidRDefault="004E7337" w:rsidP="007E4359">
      <w:r>
        <w:separator/>
      </w:r>
    </w:p>
  </w:endnote>
  <w:endnote w:type="continuationSeparator" w:id="0">
    <w:p w14:paraId="2E33CE57" w14:textId="77777777" w:rsidR="004E7337" w:rsidRDefault="004E7337" w:rsidP="007E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0735" w14:textId="77777777" w:rsidR="004E7337" w:rsidRDefault="004E7337" w:rsidP="007E4359">
      <w:r>
        <w:separator/>
      </w:r>
    </w:p>
  </w:footnote>
  <w:footnote w:type="continuationSeparator" w:id="0">
    <w:p w14:paraId="361D45FE" w14:textId="77777777" w:rsidR="004E7337" w:rsidRDefault="004E7337" w:rsidP="007E4359">
      <w:r>
        <w:continuationSeparator/>
      </w:r>
    </w:p>
  </w:footnote>
  <w:footnote w:id="1">
    <w:p w14:paraId="79620E40" w14:textId="447C97A8" w:rsidR="007E4359" w:rsidRPr="00E50EB3" w:rsidRDefault="007E4359" w:rsidP="00E50EB3">
      <w:pPr>
        <w:pStyle w:val="FootnoteText"/>
        <w:spacing w:after="0"/>
        <w:rPr>
          <w:sz w:val="16"/>
          <w:szCs w:val="16"/>
        </w:rPr>
      </w:pPr>
      <w:r w:rsidRPr="00E50EB3">
        <w:rPr>
          <w:rStyle w:val="FootnoteReference"/>
          <w:sz w:val="16"/>
          <w:szCs w:val="16"/>
        </w:rPr>
        <w:footnoteRef/>
      </w:r>
      <w:r w:rsidRPr="00E50EB3">
        <w:rPr>
          <w:sz w:val="16"/>
          <w:szCs w:val="16"/>
        </w:rPr>
        <w:t xml:space="preserve"> </w:t>
      </w:r>
      <w:hyperlink r:id="rId1" w:history="1">
        <w:r w:rsidRPr="00E50EB3">
          <w:rPr>
            <w:rStyle w:val="Hyperlink"/>
            <w:rFonts w:cs="Arial"/>
            <w:sz w:val="16"/>
            <w:szCs w:val="16"/>
          </w:rPr>
          <w:t>https://snowsportengland.org.uk/sites/default/files/2017%20SNOWSAFE.pdf</w:t>
        </w:r>
      </w:hyperlink>
    </w:p>
  </w:footnote>
  <w:footnote w:id="2">
    <w:p w14:paraId="15607651" w14:textId="4E5AD43B" w:rsidR="00E50EB3" w:rsidRPr="00E50EB3" w:rsidRDefault="00D10E85" w:rsidP="00E50EB3">
      <w:pPr>
        <w:pStyle w:val="FootnoteText"/>
        <w:spacing w:after="0"/>
        <w:rPr>
          <w:sz w:val="16"/>
          <w:szCs w:val="16"/>
        </w:rPr>
      </w:pPr>
      <w:r w:rsidRPr="00E50EB3">
        <w:rPr>
          <w:rStyle w:val="FootnoteReference"/>
          <w:sz w:val="16"/>
          <w:szCs w:val="16"/>
        </w:rPr>
        <w:footnoteRef/>
      </w:r>
      <w:r w:rsidRPr="00E50EB3">
        <w:rPr>
          <w:sz w:val="16"/>
          <w:szCs w:val="16"/>
        </w:rPr>
        <w:t xml:space="preserve"> </w:t>
      </w:r>
      <w:hyperlink r:id="rId2" w:history="1">
        <w:r w:rsidR="00E50EB3" w:rsidRPr="00E50EB3">
          <w:rPr>
            <w:rStyle w:val="Hyperlink"/>
            <w:sz w:val="16"/>
            <w:szCs w:val="16"/>
          </w:rPr>
          <w:t>http://bromleyskiraceclub.ddns.net</w:t>
        </w:r>
      </w:hyperlink>
    </w:p>
    <w:p w14:paraId="45AE3985" w14:textId="77777777" w:rsidR="00E50EB3" w:rsidRDefault="00E50EB3" w:rsidP="00E50EB3">
      <w:pPr>
        <w:pStyle w:val="FootnoteText"/>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1" w15:restartNumberingAfterBreak="0">
    <w:nsid w:val="17D7449A"/>
    <w:multiLevelType w:val="hybridMultilevel"/>
    <w:tmpl w:val="2C3C68F4"/>
    <w:lvl w:ilvl="0" w:tplc="5DF62476">
      <w:start w:val="1"/>
      <w:numFmt w:val="bullet"/>
      <w:pStyle w:val="FRCBulletSu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7167"/>
    <w:multiLevelType w:val="multilevel"/>
    <w:tmpl w:val="7A907B1C"/>
    <w:lvl w:ilvl="0">
      <w:start w:val="1"/>
      <w:numFmt w:val="decimal"/>
      <w:pStyle w:val="FRCNumberedParaLevel1"/>
      <w:lvlText w:val="%1"/>
      <w:lvlJc w:val="left"/>
      <w:pPr>
        <w:tabs>
          <w:tab w:val="num" w:pos="567"/>
        </w:tabs>
        <w:ind w:left="567" w:hanging="567"/>
      </w:pPr>
      <w:rPr>
        <w:rFonts w:hint="default"/>
      </w:rPr>
    </w:lvl>
    <w:lvl w:ilvl="1">
      <w:start w:val="1"/>
      <w:numFmt w:val="decimal"/>
      <w:pStyle w:val="FRCNumberedParaLevel2"/>
      <w:lvlText w:val="%1.%2"/>
      <w:lvlJc w:val="left"/>
      <w:pPr>
        <w:tabs>
          <w:tab w:val="num" w:pos="567"/>
        </w:tabs>
        <w:ind w:left="567"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20CB40EB"/>
    <w:multiLevelType w:val="hybridMultilevel"/>
    <w:tmpl w:val="9696642C"/>
    <w:lvl w:ilvl="0" w:tplc="FDC88FC6">
      <w:start w:val="1"/>
      <w:numFmt w:val="bullet"/>
      <w:pStyle w:val="FRC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D560E"/>
    <w:multiLevelType w:val="multilevel"/>
    <w:tmpl w:val="45680A5A"/>
    <w:lvl w:ilvl="0">
      <w:start w:val="1"/>
      <w:numFmt w:val="decimal"/>
      <w:pStyle w:val="FRCNumberedparagraph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32E232DC"/>
    <w:multiLevelType w:val="hybridMultilevel"/>
    <w:tmpl w:val="C6D8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B18DC"/>
    <w:multiLevelType w:val="multilevel"/>
    <w:tmpl w:val="714837EC"/>
    <w:lvl w:ilvl="0">
      <w:start w:val="1"/>
      <w:numFmt w:val="lowerRoman"/>
      <w:pStyle w:val="FRCRomannumbering"/>
      <w:lvlText w:val="(%1)"/>
      <w:lvlJc w:val="left"/>
      <w:pPr>
        <w:tabs>
          <w:tab w:val="num" w:pos="1871"/>
        </w:tabs>
        <w:ind w:left="1871" w:hanging="51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A71333F"/>
    <w:multiLevelType w:val="multilevel"/>
    <w:tmpl w:val="0F5486C4"/>
    <w:lvl w:ilvl="0">
      <w:start w:val="1"/>
      <w:numFmt w:val="lowerLetter"/>
      <w:pStyle w:val="FRCAlphanumbering"/>
      <w:lvlText w:val="(%1)"/>
      <w:lvlJc w:val="left"/>
      <w:pPr>
        <w:tabs>
          <w:tab w:val="num" w:pos="1349"/>
        </w:tabs>
        <w:ind w:left="1349" w:hanging="425"/>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8"/>
  </w:num>
  <w:num w:numId="3">
    <w:abstractNumId w:val="6"/>
  </w:num>
  <w:num w:numId="4">
    <w:abstractNumId w:val="3"/>
  </w:num>
  <w:num w:numId="5">
    <w:abstractNumId w:val="1"/>
  </w:num>
  <w:num w:numId="6">
    <w:abstractNumId w:val="7"/>
  </w:num>
  <w:num w:numId="7">
    <w:abstractNumId w:val="0"/>
  </w:num>
  <w:num w:numId="8">
    <w:abstractNumId w:val="0"/>
  </w:num>
  <w:num w:numId="9">
    <w:abstractNumId w:val="0"/>
  </w:num>
  <w:num w:numId="10">
    <w:abstractNumId w:val="0"/>
  </w:num>
  <w:num w:numId="11">
    <w:abstractNumId w:val="4"/>
  </w:num>
  <w:num w:numId="12">
    <w:abstractNumId w:val="8"/>
  </w:num>
  <w:num w:numId="13">
    <w:abstractNumId w:val="6"/>
  </w:num>
  <w:num w:numId="14">
    <w:abstractNumId w:val="3"/>
  </w:num>
  <w:num w:numId="15">
    <w:abstractNumId w:val="1"/>
  </w:num>
  <w:num w:numId="16">
    <w:abstractNumId w:val="7"/>
  </w:num>
  <w:num w:numId="17">
    <w:abstractNumId w:val="0"/>
  </w:num>
  <w:num w:numId="18">
    <w:abstractNumId w:val="0"/>
  </w:num>
  <w:num w:numId="19">
    <w:abstractNumId w:val="0"/>
  </w:num>
  <w:num w:numId="20">
    <w:abstractNumId w:val="0"/>
  </w:num>
  <w:num w:numId="21">
    <w:abstractNumId w:val="2"/>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FD"/>
    <w:rsid w:val="001568F4"/>
    <w:rsid w:val="00171F33"/>
    <w:rsid w:val="001F79DC"/>
    <w:rsid w:val="002120AB"/>
    <w:rsid w:val="002D739A"/>
    <w:rsid w:val="00415A78"/>
    <w:rsid w:val="00477F83"/>
    <w:rsid w:val="004E7337"/>
    <w:rsid w:val="00514163"/>
    <w:rsid w:val="005A0710"/>
    <w:rsid w:val="0064669F"/>
    <w:rsid w:val="006B2D89"/>
    <w:rsid w:val="006F7FDD"/>
    <w:rsid w:val="007E35E3"/>
    <w:rsid w:val="007E4359"/>
    <w:rsid w:val="008D0C93"/>
    <w:rsid w:val="008D609E"/>
    <w:rsid w:val="009E2533"/>
    <w:rsid w:val="00A3143A"/>
    <w:rsid w:val="00A44095"/>
    <w:rsid w:val="00A7582F"/>
    <w:rsid w:val="00AB3D52"/>
    <w:rsid w:val="00B51A78"/>
    <w:rsid w:val="00C25E5C"/>
    <w:rsid w:val="00C46CFD"/>
    <w:rsid w:val="00CC69E5"/>
    <w:rsid w:val="00D10E85"/>
    <w:rsid w:val="00D16FC9"/>
    <w:rsid w:val="00E068E8"/>
    <w:rsid w:val="00E50EB3"/>
    <w:rsid w:val="00F8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C6A4"/>
  <w15:chartTrackingRefBased/>
  <w15:docId w15:val="{D91D7AC3-24CE-4E12-9EE3-7D78B784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533"/>
    <w:rPr>
      <w:rFonts w:ascii="Arial" w:hAnsi="Arial"/>
      <w:sz w:val="22"/>
    </w:rPr>
  </w:style>
  <w:style w:type="paragraph" w:styleId="Heading1">
    <w:name w:val="heading 1"/>
    <w:aliases w:val="_FRC Numbered Heading 1"/>
    <w:next w:val="FRCBodytext"/>
    <w:link w:val="Heading1Char"/>
    <w:qFormat/>
    <w:rsid w:val="00F84C96"/>
    <w:pPr>
      <w:numPr>
        <w:numId w:val="20"/>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
    <w:basedOn w:val="Heading1"/>
    <w:next w:val="FRCBodytext"/>
    <w:link w:val="Heading2Char"/>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FRCBodytext"/>
    <w:link w:val="Heading3Char"/>
    <w:autoRedefine/>
    <w:qFormat/>
    <w:rsid w:val="00F84C96"/>
    <w:pPr>
      <w:numPr>
        <w:ilvl w:val="2"/>
      </w:numPr>
      <w:outlineLvl w:val="2"/>
    </w:pPr>
    <w:rPr>
      <w:rFonts w:cs="Arial"/>
      <w:bCs/>
      <w:i/>
    </w:rPr>
  </w:style>
  <w:style w:type="paragraph" w:styleId="Heading4">
    <w:name w:val="heading 4"/>
    <w:aliases w:val="_FRC Numbered Heading 4"/>
    <w:basedOn w:val="Heading3"/>
    <w:next w:val="FRCBodytext"/>
    <w:link w:val="Heading4Char"/>
    <w:unhideWhenUsed/>
    <w:qFormat/>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2120AB"/>
    <w:pPr>
      <w:spacing w:line="320" w:lineRule="atLeast"/>
      <w:jc w:val="both"/>
    </w:pPr>
    <w:rPr>
      <w:rFonts w:cs="Arial"/>
      <w:lang w:val="en-GB"/>
    </w:rPr>
  </w:style>
  <w:style w:type="paragraph" w:customStyle="1" w:styleId="FRCNumberedparagraphs">
    <w:name w:val="_FRC Numbered paragraphs"/>
    <w:basedOn w:val="Normal"/>
    <w:qFormat/>
    <w:rsid w:val="00F84C96"/>
    <w:pPr>
      <w:numPr>
        <w:numId w:val="11"/>
      </w:numPr>
      <w:spacing w:after="240"/>
      <w:jc w:val="both"/>
    </w:pPr>
    <w:rPr>
      <w:rFonts w:eastAsia="Times New Roman"/>
      <w:szCs w:val="24"/>
      <w:lang w:val="en-GB"/>
    </w:rPr>
  </w:style>
  <w:style w:type="paragraph" w:customStyle="1" w:styleId="FRCAlphanumbering">
    <w:name w:val="_FRC Alpha numbering"/>
    <w:basedOn w:val="FRCNumberedparagraphs"/>
    <w:qFormat/>
    <w:rsid w:val="00F84C96"/>
    <w:pPr>
      <w:numPr>
        <w:numId w:val="12"/>
      </w:numPr>
      <w:contextualSpacing/>
    </w:pPr>
  </w:style>
  <w:style w:type="paragraph" w:customStyle="1" w:styleId="FRCBodytext">
    <w:name w:val="_FRC Body text"/>
    <w:qFormat/>
    <w:rsid w:val="00F84C96"/>
    <w:pPr>
      <w:spacing w:after="240"/>
      <w:jc w:val="both"/>
    </w:pPr>
    <w:rPr>
      <w:rFonts w:ascii="Arial" w:eastAsia="Times New Roman" w:hAnsi="Arial" w:cs="Arial"/>
      <w:sz w:val="22"/>
      <w:szCs w:val="28"/>
      <w:lang w:val="en-GB"/>
    </w:rPr>
  </w:style>
  <w:style w:type="paragraph" w:customStyle="1" w:styleId="FRCBodytextbold">
    <w:name w:val="_FRC Body text + bold"/>
    <w:basedOn w:val="FRCBodytext"/>
    <w:qFormat/>
    <w:rsid w:val="00F84C96"/>
    <w:rPr>
      <w:b/>
    </w:rPr>
  </w:style>
  <w:style w:type="paragraph" w:customStyle="1" w:styleId="FRCBodytextitalics">
    <w:name w:val="_FRC Body text + italics"/>
    <w:basedOn w:val="FRCBodytext"/>
    <w:qFormat/>
    <w:rsid w:val="00F84C96"/>
    <w:rPr>
      <w:i/>
    </w:rPr>
  </w:style>
  <w:style w:type="paragraph" w:customStyle="1" w:styleId="FRCBullet">
    <w:name w:val="_FRC Bullet"/>
    <w:qFormat/>
    <w:rsid w:val="00F84C96"/>
    <w:pPr>
      <w:numPr>
        <w:numId w:val="13"/>
      </w:numPr>
      <w:spacing w:after="240"/>
      <w:contextualSpacing/>
      <w:jc w:val="both"/>
    </w:pPr>
    <w:rPr>
      <w:rFonts w:ascii="Arial" w:eastAsia="Times New Roman" w:hAnsi="Arial" w:cs="Arial"/>
      <w:bCs/>
      <w:sz w:val="22"/>
      <w:szCs w:val="28"/>
      <w:lang w:val="en-GB"/>
    </w:rPr>
  </w:style>
  <w:style w:type="paragraph" w:customStyle="1" w:styleId="FRCBulletbold">
    <w:name w:val="_FRC Bullet + bold"/>
    <w:qFormat/>
    <w:rsid w:val="00F84C96"/>
    <w:pPr>
      <w:numPr>
        <w:numId w:val="14"/>
      </w:numPr>
      <w:spacing w:after="240"/>
      <w:contextualSpacing/>
      <w:jc w:val="both"/>
    </w:pPr>
    <w:rPr>
      <w:rFonts w:ascii="Arial" w:eastAsia="Times New Roman" w:hAnsi="Arial" w:cs="Arial"/>
      <w:b/>
      <w:bCs/>
      <w:sz w:val="22"/>
      <w:szCs w:val="28"/>
      <w:lang w:val="en-GB"/>
    </w:rPr>
  </w:style>
  <w:style w:type="paragraph" w:customStyle="1" w:styleId="FRCBulletSub">
    <w:name w:val="_FRC Bullet Sub"/>
    <w:qFormat/>
    <w:rsid w:val="00F84C96"/>
    <w:pPr>
      <w:numPr>
        <w:numId w:val="15"/>
      </w:numPr>
      <w:spacing w:after="240"/>
      <w:contextualSpacing/>
      <w:jc w:val="both"/>
    </w:pPr>
    <w:rPr>
      <w:rFonts w:ascii="Arial" w:eastAsia="Times New Roman" w:hAnsi="Arial" w:cs="Arial"/>
      <w:sz w:val="22"/>
      <w:szCs w:val="28"/>
    </w:rPr>
  </w:style>
  <w:style w:type="paragraph" w:customStyle="1" w:styleId="FRCCoverdate">
    <w:name w:val="_FRC Cover date"/>
    <w:qFormat/>
    <w:rsid w:val="00F84C96"/>
    <w:pPr>
      <w:keepNext/>
      <w:pBdr>
        <w:bottom w:val="single" w:sz="8" w:space="1" w:color="365F91"/>
      </w:pBdr>
      <w:spacing w:after="240" w:line="320" w:lineRule="atLeast"/>
    </w:pPr>
    <w:rPr>
      <w:rFonts w:ascii="Arial" w:eastAsia="Times New Roman" w:hAnsi="Arial" w:cs="Arial"/>
      <w:b/>
      <w:bCs/>
      <w:color w:val="000000"/>
      <w:sz w:val="24"/>
      <w:szCs w:val="26"/>
      <w:lang w:val="en-GB"/>
    </w:rPr>
  </w:style>
  <w:style w:type="paragraph" w:customStyle="1" w:styleId="FRCCoversubtitle">
    <w:name w:val="_FRC Cover sub title"/>
    <w:qFormat/>
    <w:rsid w:val="00F84C96"/>
    <w:rPr>
      <w:rFonts w:ascii="Arial" w:eastAsia="Times New Roman" w:hAnsi="Arial" w:cs="Arial"/>
      <w:b/>
      <w:sz w:val="32"/>
      <w:szCs w:val="28"/>
      <w:lang w:val="en-GB"/>
    </w:rPr>
  </w:style>
  <w:style w:type="paragraph" w:customStyle="1" w:styleId="FRCCovertitle">
    <w:name w:val="_FRC Cover title"/>
    <w:qFormat/>
    <w:rsid w:val="00F84C96"/>
    <w:rPr>
      <w:rFonts w:ascii="Arial" w:eastAsia="Times New Roman" w:hAnsi="Arial"/>
      <w:b/>
      <w:bCs/>
      <w:sz w:val="40"/>
      <w:lang w:val="en-GB"/>
    </w:rPr>
  </w:style>
  <w:style w:type="paragraph" w:customStyle="1" w:styleId="FRCFooterOdd">
    <w:name w:val="_FRC Footer Odd"/>
    <w:basedOn w:val="Footer"/>
    <w:qFormat/>
    <w:rsid w:val="00F84C96"/>
    <w:pPr>
      <w:tabs>
        <w:tab w:val="clear" w:pos="4513"/>
        <w:tab w:val="clear" w:pos="9026"/>
        <w:tab w:val="center" w:pos="4153"/>
        <w:tab w:val="right" w:pos="9072"/>
      </w:tabs>
      <w:spacing w:after="240" w:line="320" w:lineRule="exact"/>
      <w:jc w:val="right"/>
    </w:pPr>
    <w:rPr>
      <w:rFonts w:eastAsia="Times New Roman" w:cs="Arial"/>
      <w:sz w:val="18"/>
      <w:szCs w:val="24"/>
      <w:lang w:val="en-GB"/>
    </w:rPr>
  </w:style>
  <w:style w:type="paragraph" w:styleId="Footer">
    <w:name w:val="footer"/>
    <w:basedOn w:val="Normal"/>
    <w:link w:val="FooterChar"/>
    <w:uiPriority w:val="99"/>
    <w:semiHidden/>
    <w:unhideWhenUsed/>
    <w:rsid w:val="00A44095"/>
    <w:pPr>
      <w:tabs>
        <w:tab w:val="center" w:pos="4513"/>
        <w:tab w:val="right" w:pos="9026"/>
      </w:tabs>
    </w:pPr>
  </w:style>
  <w:style w:type="character" w:customStyle="1" w:styleId="FooterChar">
    <w:name w:val="Footer Char"/>
    <w:basedOn w:val="DefaultParagraphFont"/>
    <w:link w:val="Footer"/>
    <w:uiPriority w:val="99"/>
    <w:semiHidden/>
    <w:rsid w:val="00A44095"/>
  </w:style>
  <w:style w:type="paragraph" w:customStyle="1" w:styleId="FRCFooterEven">
    <w:name w:val="_FRC Footer Even"/>
    <w:basedOn w:val="FRCFooterOdd"/>
    <w:qFormat/>
    <w:rsid w:val="00F84C96"/>
    <w:pPr>
      <w:jc w:val="left"/>
    </w:pPr>
  </w:style>
  <w:style w:type="paragraph" w:customStyle="1" w:styleId="FRCGreybackground">
    <w:name w:val="_FRC Grey background"/>
    <w:basedOn w:val="FRCBodytext"/>
    <w:qFormat/>
    <w:rsid w:val="00F84C96"/>
    <w:pPr>
      <w:keepLines/>
      <w:pBdr>
        <w:top w:val="single" w:sz="12" w:space="4" w:color="000000" w:themeColor="text1"/>
        <w:left w:val="single" w:sz="12" w:space="4" w:color="000000" w:themeColor="text1"/>
        <w:bottom w:val="single" w:sz="12" w:space="4" w:color="000000" w:themeColor="text1"/>
        <w:right w:val="single" w:sz="12" w:space="4" w:color="000000" w:themeColor="text1"/>
      </w:pBdr>
      <w:shd w:val="clear" w:color="auto" w:fill="DEDEDE"/>
      <w:ind w:left="170" w:right="170"/>
    </w:pPr>
  </w:style>
  <w:style w:type="paragraph" w:customStyle="1" w:styleId="FRCHeading1">
    <w:name w:val="_FRC Heading 1"/>
    <w:basedOn w:val="FRCBodytext"/>
    <w:next w:val="Normal"/>
    <w:qFormat/>
    <w:rsid w:val="00F84C96"/>
    <w:rPr>
      <w:b/>
      <w:bCs/>
      <w:sz w:val="28"/>
      <w:szCs w:val="26"/>
    </w:rPr>
  </w:style>
  <w:style w:type="paragraph" w:customStyle="1" w:styleId="FRCHeading2">
    <w:name w:val="_FRC Heading 2"/>
    <w:basedOn w:val="FRCBodytext"/>
    <w:next w:val="Normal"/>
    <w:qFormat/>
    <w:rsid w:val="00F84C96"/>
    <w:rPr>
      <w:b/>
      <w:bCs/>
      <w:sz w:val="24"/>
    </w:rPr>
  </w:style>
  <w:style w:type="paragraph" w:customStyle="1" w:styleId="FRCHeading3">
    <w:name w:val="_FRC Heading 3"/>
    <w:next w:val="FRCBodytext"/>
    <w:qFormat/>
    <w:rsid w:val="00F84C96"/>
    <w:pPr>
      <w:spacing w:after="240"/>
      <w:jc w:val="both"/>
    </w:pPr>
    <w:rPr>
      <w:rFonts w:ascii="Arial" w:eastAsia="Times New Roman" w:hAnsi="Arial" w:cs="Arial"/>
      <w:b/>
      <w:i/>
      <w:sz w:val="24"/>
      <w:szCs w:val="28"/>
      <w:lang w:val="en-GB"/>
    </w:rPr>
  </w:style>
  <w:style w:type="paragraph" w:customStyle="1" w:styleId="FRCHeading4">
    <w:name w:val="_FRC Heading 4"/>
    <w:basedOn w:val="FRCHeading3"/>
    <w:qFormat/>
    <w:rsid w:val="00F84C96"/>
    <w:rPr>
      <w:i w:val="0"/>
      <w:sz w:val="22"/>
    </w:rPr>
  </w:style>
  <w:style w:type="paragraph" w:customStyle="1" w:styleId="FRCHeading5">
    <w:name w:val="_FRC Heading 5"/>
    <w:basedOn w:val="FRCHeading4"/>
    <w:qFormat/>
    <w:rsid w:val="00F84C96"/>
    <w:rPr>
      <w:b w:val="0"/>
      <w:i/>
    </w:rPr>
  </w:style>
  <w:style w:type="paragraph" w:customStyle="1" w:styleId="FRCParagraphIndent">
    <w:name w:val="_FRC Paragraph Indent"/>
    <w:basedOn w:val="Normal"/>
    <w:qFormat/>
    <w:rsid w:val="00F84C96"/>
    <w:pPr>
      <w:spacing w:after="240"/>
      <w:ind w:left="567"/>
      <w:jc w:val="both"/>
    </w:pPr>
    <w:rPr>
      <w:rFonts w:eastAsia="Times New Roman"/>
      <w:szCs w:val="24"/>
      <w:lang w:val="en-GB"/>
    </w:rPr>
  </w:style>
  <w:style w:type="paragraph" w:customStyle="1" w:styleId="FRCRomannumbering">
    <w:name w:val="_FRC Roman numbering"/>
    <w:basedOn w:val="FRCAlphanumbering"/>
    <w:qFormat/>
    <w:rsid w:val="00F84C96"/>
    <w:pPr>
      <w:numPr>
        <w:numId w:val="16"/>
      </w:numPr>
    </w:pPr>
  </w:style>
  <w:style w:type="paragraph" w:customStyle="1" w:styleId="FRCTableText">
    <w:name w:val="_FRC Table Text"/>
    <w:basedOn w:val="Normal"/>
    <w:qFormat/>
    <w:rsid w:val="00F84C96"/>
    <w:pPr>
      <w:keepNext/>
      <w:keepLines/>
      <w:jc w:val="center"/>
    </w:pPr>
    <w:rPr>
      <w:rFonts w:eastAsia="Times New Roman"/>
      <w:sz w:val="18"/>
      <w:szCs w:val="24"/>
      <w:lang w:val="en-GB"/>
    </w:rPr>
  </w:style>
  <w:style w:type="paragraph" w:styleId="Caption">
    <w:name w:val="caption"/>
    <w:aliases w:val="_FRC Caption"/>
    <w:basedOn w:val="Normal"/>
    <w:next w:val="Normal"/>
    <w:unhideWhenUsed/>
    <w:qFormat/>
    <w:rsid w:val="00F84C96"/>
    <w:pPr>
      <w:spacing w:before="240" w:after="240" w:line="320" w:lineRule="exact"/>
      <w:ind w:right="567"/>
      <w:jc w:val="right"/>
    </w:pPr>
    <w:rPr>
      <w:rFonts w:eastAsia="Times New Roman"/>
      <w:b/>
      <w:bCs/>
      <w:i/>
      <w:color w:val="000000" w:themeColor="text1"/>
      <w:sz w:val="18"/>
      <w:szCs w:val="18"/>
      <w:lang w:val="en-GB"/>
    </w:rPr>
  </w:style>
  <w:style w:type="paragraph" w:styleId="FootnoteText">
    <w:name w:val="footnote text"/>
    <w:aliases w:val="_FRC Footnote Text"/>
    <w:basedOn w:val="Normal"/>
    <w:link w:val="FootnoteTextChar"/>
    <w:rsid w:val="00F84C96"/>
    <w:pPr>
      <w:spacing w:after="240" w:line="320" w:lineRule="exact"/>
    </w:pPr>
    <w:rPr>
      <w:rFonts w:eastAsia="Times New Roman"/>
      <w:sz w:val="18"/>
      <w:lang w:val="en-GB"/>
    </w:rPr>
  </w:style>
  <w:style w:type="character" w:customStyle="1" w:styleId="FootnoteTextChar">
    <w:name w:val="Footnote Text Char"/>
    <w:aliases w:val="_FRC Footnote Text Char"/>
    <w:basedOn w:val="DefaultParagraphFont"/>
    <w:link w:val="FootnoteText"/>
    <w:rsid w:val="00F84C96"/>
    <w:rPr>
      <w:rFonts w:ascii="Arial" w:eastAsia="Times New Roman" w:hAnsi="Arial"/>
      <w:sz w:val="18"/>
      <w:lang w:val="en-GB"/>
    </w:rPr>
  </w:style>
  <w:style w:type="character" w:customStyle="1" w:styleId="Heading1Char">
    <w:name w:val="Heading 1 Char"/>
    <w:aliases w:val="_FRC Numbered Heading 1 Char"/>
    <w:basedOn w:val="DefaultParagraphFont"/>
    <w:link w:val="Heading1"/>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
    <w:basedOn w:val="DefaultParagraphFont"/>
    <w:link w:val="Heading3"/>
    <w:rsid w:val="00A44095"/>
    <w:rPr>
      <w:rFonts w:ascii="Arial" w:eastAsiaTheme="majorEastAsia" w:hAnsi="Arial" w:cs="Arial"/>
      <w:b/>
      <w:bCs/>
      <w:i/>
      <w:color w:val="000000" w:themeColor="text1"/>
      <w:sz w:val="24"/>
      <w:szCs w:val="26"/>
      <w:lang w:val="en-GB"/>
    </w:rPr>
  </w:style>
  <w:style w:type="character" w:customStyle="1" w:styleId="Heading4Char">
    <w:name w:val="Heading 4 Char"/>
    <w:aliases w:val="_FRC Numbered Heading 4 Char"/>
    <w:basedOn w:val="DefaultParagraphFont"/>
    <w:link w:val="Heading4"/>
    <w:rsid w:val="00F84C96"/>
    <w:rPr>
      <w:rFonts w:ascii="Arial" w:eastAsiaTheme="majorEastAsia" w:hAnsi="Arial" w:cstheme="majorBidi"/>
      <w:b/>
      <w:iCs/>
      <w:color w:val="000000" w:themeColor="text1"/>
      <w:sz w:val="22"/>
      <w:szCs w:val="26"/>
      <w:lang w:val="en-GB"/>
    </w:rPr>
  </w:style>
  <w:style w:type="paragraph" w:styleId="TOC1">
    <w:name w:val="toc 1"/>
    <w:basedOn w:val="Normal"/>
    <w:next w:val="Normal"/>
    <w:uiPriority w:val="39"/>
    <w:rsid w:val="00F84C96"/>
    <w:pPr>
      <w:tabs>
        <w:tab w:val="left" w:pos="720"/>
        <w:tab w:val="right" w:leader="dot" w:pos="9015"/>
      </w:tabs>
      <w:spacing w:before="240" w:after="240"/>
    </w:pPr>
    <w:rPr>
      <w:rFonts w:eastAsia="Times New Roman"/>
      <w:szCs w:val="24"/>
      <w:lang w:val="en-GB"/>
    </w:rPr>
  </w:style>
  <w:style w:type="paragraph" w:styleId="TOC2">
    <w:name w:val="toc 2"/>
    <w:basedOn w:val="Normal"/>
    <w:next w:val="Normal"/>
    <w:uiPriority w:val="39"/>
    <w:rsid w:val="00F84C96"/>
    <w:pPr>
      <w:tabs>
        <w:tab w:val="right" w:leader="dot" w:pos="9062"/>
      </w:tabs>
      <w:spacing w:after="240" w:line="320" w:lineRule="atLeast"/>
      <w:ind w:left="238"/>
    </w:pPr>
    <w:rPr>
      <w:rFonts w:eastAsia="Times New Roman"/>
      <w:szCs w:val="24"/>
      <w:lang w:val="en-GB"/>
    </w:rPr>
  </w:style>
  <w:style w:type="paragraph" w:styleId="TOC3">
    <w:name w:val="toc 3"/>
    <w:basedOn w:val="Normal"/>
    <w:next w:val="Normal"/>
    <w:uiPriority w:val="39"/>
    <w:rsid w:val="00F84C96"/>
    <w:pPr>
      <w:tabs>
        <w:tab w:val="right" w:leader="dot" w:pos="9062"/>
      </w:tabs>
      <w:spacing w:after="240" w:line="320" w:lineRule="atLeast"/>
      <w:ind w:left="482"/>
    </w:pPr>
    <w:rPr>
      <w:rFonts w:eastAsia="Times New Roman"/>
      <w:szCs w:val="24"/>
      <w:lang w:val="en-GB"/>
    </w:rPr>
  </w:style>
  <w:style w:type="paragraph" w:customStyle="1" w:styleId="FRCNumberedParaLevel1">
    <w:name w:val="_FRC Numbered Para Level 1"/>
    <w:basedOn w:val="Normal"/>
    <w:qFormat/>
    <w:rsid w:val="00AB3D52"/>
    <w:pPr>
      <w:numPr>
        <w:numId w:val="22"/>
      </w:numPr>
      <w:spacing w:after="240"/>
      <w:jc w:val="both"/>
    </w:pPr>
    <w:rPr>
      <w:rFonts w:eastAsia="Times New Roman"/>
      <w:b/>
      <w:sz w:val="28"/>
      <w:szCs w:val="24"/>
      <w:lang w:val="en-GB"/>
    </w:rPr>
  </w:style>
  <w:style w:type="paragraph" w:customStyle="1" w:styleId="FRCNumberedParaLevel2">
    <w:name w:val="_FRC Numbered Para Level 2"/>
    <w:basedOn w:val="FRCBodytext"/>
    <w:qFormat/>
    <w:rsid w:val="00AB3D52"/>
    <w:pPr>
      <w:numPr>
        <w:ilvl w:val="1"/>
        <w:numId w:val="22"/>
      </w:numPr>
    </w:pPr>
    <w:rPr>
      <w:szCs w:val="24"/>
    </w:rPr>
  </w:style>
  <w:style w:type="paragraph" w:styleId="ListParagraph">
    <w:name w:val="List Paragraph"/>
    <w:basedOn w:val="Normal"/>
    <w:uiPriority w:val="34"/>
    <w:qFormat/>
    <w:rsid w:val="007E35E3"/>
    <w:pPr>
      <w:ind w:left="720"/>
      <w:contextualSpacing/>
    </w:pPr>
  </w:style>
  <w:style w:type="character" w:styleId="Hyperlink">
    <w:name w:val="Hyperlink"/>
    <w:basedOn w:val="DefaultParagraphFont"/>
    <w:uiPriority w:val="99"/>
    <w:unhideWhenUsed/>
    <w:rsid w:val="007E4359"/>
    <w:rPr>
      <w:color w:val="0000FF" w:themeColor="hyperlink"/>
      <w:u w:val="single"/>
    </w:rPr>
  </w:style>
  <w:style w:type="character" w:styleId="UnresolvedMention">
    <w:name w:val="Unresolved Mention"/>
    <w:basedOn w:val="DefaultParagraphFont"/>
    <w:uiPriority w:val="99"/>
    <w:semiHidden/>
    <w:unhideWhenUsed/>
    <w:rsid w:val="007E4359"/>
    <w:rPr>
      <w:color w:val="605E5C"/>
      <w:shd w:val="clear" w:color="auto" w:fill="E1DFDD"/>
    </w:rPr>
  </w:style>
  <w:style w:type="character" w:styleId="FootnoteReference">
    <w:name w:val="footnote reference"/>
    <w:basedOn w:val="DefaultParagraphFont"/>
    <w:uiPriority w:val="99"/>
    <w:semiHidden/>
    <w:unhideWhenUsed/>
    <w:rsid w:val="007E4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romleyskiraceclub.dd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romleyskiraceclub.ddns.net" TargetMode="External"/><Relationship Id="rId1" Type="http://schemas.openxmlformats.org/officeDocument/2006/relationships/hyperlink" Target="https://snowsportengland.org.uk/sites/default/files/2017%20SNOWSA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Jane Kelly</cp:lastModifiedBy>
  <cp:revision>21</cp:revision>
  <dcterms:created xsi:type="dcterms:W3CDTF">2019-03-15T11:17:00Z</dcterms:created>
  <dcterms:modified xsi:type="dcterms:W3CDTF">2019-03-15T11:51:00Z</dcterms:modified>
</cp:coreProperties>
</file>